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510"/>
          <w:tab w:val="center" w:leader="none" w:pos="4680"/>
        </w:tabs>
        <w:rPr>
          <w:rFonts w:ascii="Cambria" w:hAnsi="Cambria"/>
          <w:b/>
          <w:sz w:val="36"/>
          <w:szCs w:val="36"/>
        </w:rPr>
      </w:pPr>
      <w:bookmarkStart w:id="0" w:name="_Toc33104610"/>
      <w:r>
        <w:rPr>
          <w:rFonts w:hAnsi="Cambria"/>
          <w:b/>
          <w:sz w:val="36"/>
          <w:szCs w:val="36"/>
          <w:lang w:val="en-US"/>
        </w:rPr>
        <w:t>Kamini Neeraja</w:t>
      </w:r>
      <w:r>
        <w:rPr>
          <w:rFonts w:hAnsi="Cambria"/>
          <w:b/>
          <w:sz w:val="36"/>
          <w:szCs w:val="36"/>
        </w:rPr>
        <w:t xml:space="preserve">                                       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Email: </w:t>
      </w:r>
      <w:r>
        <w:rPr/>
        <w:fldChar w:fldCharType="begin"/>
      </w:r>
      <w:r>
        <w:instrText xml:space="preserve"> HYPERLINK "mailto:neerajakamini@gmail.com" </w:instrText>
      </w:r>
      <w:r>
        <w:rPr/>
        <w:fldChar w:fldCharType="separate"/>
      </w:r>
      <w:r>
        <w:rPr>
          <w:rStyle w:val="style85"/>
          <w:bCs/>
          <w:sz w:val="26"/>
          <w:szCs w:val="26"/>
          <w:lang w:val="en-US"/>
        </w:rPr>
        <w:t>neerajakamini@gmail.com</w:t>
      </w:r>
      <w:r>
        <w:rPr/>
        <w:fldChar w:fldCharType="end"/>
      </w:r>
      <w:r>
        <w:rPr>
          <w:bCs/>
          <w:color w:val="000000"/>
          <w:sz w:val="26"/>
          <w:szCs w:val="26"/>
          <w:lang w:val="en-US"/>
        </w:rPr>
        <w:t xml:space="preserve">                                         </w:t>
      </w:r>
    </w:p>
    <w:p>
      <w:pPr>
        <w:pStyle w:val="style94"/>
        <w:spacing w:before="0" w:beforeAutospacing="false" w:after="0" w:afterAutospacing="false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Phone: +91-</w:t>
      </w:r>
      <w:r>
        <w:rPr>
          <w:bCs/>
          <w:color w:val="000000"/>
          <w:sz w:val="26"/>
          <w:szCs w:val="26"/>
          <w:lang w:val="en-US"/>
        </w:rPr>
        <w:t>9</w:t>
      </w:r>
      <w:r>
        <w:rPr>
          <w:bCs/>
          <w:color w:val="000000"/>
          <w:sz w:val="26"/>
          <w:szCs w:val="26"/>
          <w:lang w:val="en-US"/>
        </w:rPr>
        <w:t>347058328</w:t>
      </w:r>
    </w:p>
    <w:p>
      <w:pPr>
        <w:pStyle w:val="style0"/>
        <w:tabs>
          <w:tab w:val="left" w:leader="none" w:pos="7935"/>
        </w:tabs>
        <w:rPr/>
      </w:pPr>
      <w:r>
        <w:tab/>
      </w:r>
    </w:p>
    <w:p>
      <w:pPr>
        <w:pStyle w:val="style0"/>
        <w:jc w:val="center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6029325" cy="0"/>
                <wp:effectExtent l="9525" t="12065" r="9525" b="16510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29325" cy="0"/>
                        </a:xfrm>
                        <a:prstGeom prst="line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4.5pt,1.7pt" to="479.25pt,1.7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5pt"/>
                <v:fill/>
              </v:line>
            </w:pict>
          </mc:Fallback>
        </mc:AlternateContent>
      </w:r>
    </w:p>
    <w:bookmarkEnd w:id="0"/>
    <w:p>
      <w:pPr>
        <w:pStyle w:val="style157"/>
        <w:rPr>
          <w:b/>
          <w:bCs/>
        </w:rPr>
      </w:pPr>
      <w:r>
        <w:rPr>
          <w:b/>
          <w:bCs/>
        </w:rPr>
        <w:t>CAREER OBJECTIVE</w:t>
      </w:r>
      <w:r>
        <w:rPr>
          <w:b/>
          <w:bCs/>
        </w:rPr>
        <w:t>:</w:t>
      </w:r>
    </w:p>
    <w:p>
      <w:pPr>
        <w:pStyle w:val="style66"/>
        <w:jc w:val="both"/>
        <w:rPr/>
      </w:pPr>
      <w:r>
        <w:t xml:space="preserve">I like to work for an organization which provides me the opportunity to improve my skills and knowledge to growth along with the organization        </w:t>
      </w:r>
    </w:p>
    <w:p>
      <w:pPr>
        <w:pStyle w:val="style179"/>
        <w:ind w:left="0"/>
        <w:jc w:val="both"/>
        <w:rPr>
          <w:b/>
          <w:bCs/>
        </w:rPr>
      </w:pPr>
      <w:r>
        <w:rPr>
          <w:b/>
          <w:bCs/>
        </w:rPr>
        <w:t>ACADEMIC QUALIFICATION</w:t>
      </w:r>
      <w:r>
        <w:rPr>
          <w:b/>
          <w:bCs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2682"/>
        <w:gridCol w:w="1873"/>
        <w:gridCol w:w="1054"/>
        <w:gridCol w:w="1404"/>
      </w:tblGrid>
      <w:tr>
        <w:trPr>
          <w:trHeight w:val="612" w:hRule="atLeast"/>
          <w:jc w:val="center"/>
        </w:trPr>
        <w:tc>
          <w:tcPr>
            <w:tcW w:w="2189" w:type="dxa"/>
            <w:tcBorders/>
            <w:shd w:val="clear" w:color="auto" w:fill="f2f2f2"/>
            <w:vAlign w:val="center"/>
            <w:hideMark/>
          </w:tcPr>
          <w:p>
            <w:pPr>
              <w:pStyle w:val="style1"/>
              <w:rPr>
                <w:rFonts w:ascii="Times New Roman" w:hAnsi="Times New Roman"/>
                <w:bCs w:val="false"/>
              </w:rPr>
            </w:pPr>
            <w:r>
              <w:rPr>
                <w:rFonts w:ascii="Times New Roman" w:hAnsi="Times New Roman"/>
                <w:bCs w:val="false"/>
              </w:rPr>
              <w:t>Course</w:t>
            </w:r>
          </w:p>
        </w:tc>
        <w:tc>
          <w:tcPr>
            <w:tcW w:w="2682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ind w:left="299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73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Board / University</w:t>
            </w:r>
          </w:p>
        </w:tc>
        <w:tc>
          <w:tcPr>
            <w:tcW w:w="1054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404" w:type="dxa"/>
            <w:tcBorders/>
            <w:shd w:val="clear" w:color="auto" w:fill="f2f2f2"/>
            <w:vAlign w:val="center"/>
            <w:hideMark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</w:tr>
      <w:tr>
        <w:tblPrEx/>
        <w:trPr>
          <w:trHeight w:val="657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B.Tech</w:t>
            </w:r>
            <w:r>
              <w:t>, Computer Science And Engineering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0"/>
              <w:ind w:left="299"/>
              <w:rPr/>
            </w:pPr>
            <w:r>
              <w:t>Annamacharya</w:t>
            </w:r>
            <w:r>
              <w:t xml:space="preserve"> Institute of Technology and Sciences, </w:t>
            </w:r>
            <w:r>
              <w:t>Rajampet</w:t>
            </w:r>
            <w:r>
              <w:t>.</w:t>
            </w:r>
          </w:p>
        </w:tc>
        <w:tc>
          <w:tcPr>
            <w:tcW w:w="1873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Jawaharlal Nehru Technological University, </w:t>
            </w:r>
            <w:r>
              <w:t>Anantapuram</w:t>
            </w:r>
          </w:p>
          <w:p>
            <w:pPr>
              <w:pStyle w:val="style0"/>
              <w:rPr/>
            </w:pPr>
          </w:p>
        </w:tc>
        <w:tc>
          <w:tcPr>
            <w:tcW w:w="1054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 202</w:t>
            </w:r>
            <w:r>
              <w:t>2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  </w:t>
            </w:r>
            <w:r>
              <w:rPr>
                <w:lang w:val="en-US"/>
              </w:rPr>
              <w:t>67</w:t>
            </w:r>
          </w:p>
          <w:p>
            <w:pPr>
              <w:pStyle w:val="style0"/>
              <w:ind w:left="13"/>
              <w:rPr/>
            </w:pPr>
            <w:r>
              <w:t>(</w:t>
            </w:r>
            <w:r>
              <w:t>till</w:t>
            </w:r>
            <w:r>
              <w:t xml:space="preserve"> now)</w:t>
            </w:r>
          </w:p>
        </w:tc>
      </w:tr>
      <w:tr>
        <w:tblPrEx/>
        <w:trPr>
          <w:trHeight w:val="1220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Higher Secondary Education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 xml:space="preserve">      </w:t>
            </w:r>
            <w:r>
              <w:t xml:space="preserve">Narayana Junior </w:t>
            </w:r>
            <w:r>
              <w:t xml:space="preserve">College, </w:t>
            </w:r>
            <w:r>
              <w:t xml:space="preserve">  </w:t>
            </w:r>
            <w:r>
              <w:t xml:space="preserve"> </w:t>
            </w:r>
            <w:r>
              <w:t>kurnool</w:t>
            </w:r>
          </w:p>
          <w:p>
            <w:pPr>
              <w:pStyle w:val="style0"/>
              <w:rPr/>
            </w:pPr>
          </w:p>
        </w:tc>
        <w:tc>
          <w:tcPr>
            <w:tcW w:w="1873" w:type="dxa"/>
            <w:tcBorders/>
            <w:vAlign w:val="center"/>
          </w:tcPr>
          <w:p>
            <w:pPr>
              <w:pStyle w:val="style0"/>
              <w:rPr/>
            </w:pPr>
            <w:r>
              <w:t>Board of Intermediate Education</w:t>
            </w:r>
          </w:p>
          <w:p>
            <w:pPr>
              <w:pStyle w:val="style0"/>
              <w:rPr/>
            </w:pPr>
          </w:p>
        </w:tc>
        <w:tc>
          <w:tcPr>
            <w:tcW w:w="1054" w:type="dxa"/>
            <w:tcBorders/>
            <w:vAlign w:val="center"/>
          </w:tcPr>
          <w:p>
            <w:pPr>
              <w:pStyle w:val="style0"/>
              <w:rPr/>
            </w:pPr>
            <w:r>
              <w:t>201</w:t>
            </w:r>
            <w:r>
              <w:t>8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</w:t>
            </w:r>
            <w:r>
              <w:t>79.0</w:t>
            </w:r>
          </w:p>
        </w:tc>
      </w:tr>
      <w:tr>
        <w:tblPrEx/>
        <w:trPr>
          <w:trHeight w:val="395" w:hRule="atLeast"/>
          <w:jc w:val="center"/>
        </w:trPr>
        <w:tc>
          <w:tcPr>
            <w:tcW w:w="2189" w:type="dxa"/>
            <w:tcBorders/>
            <w:hideMark/>
          </w:tcPr>
          <w:p>
            <w:pPr>
              <w:pStyle w:val="style0"/>
              <w:spacing w:before="100" w:after="100"/>
              <w:ind w:right="-201"/>
              <w:rPr/>
            </w:pPr>
            <w:r>
              <w:t>Secondary Education</w:t>
            </w:r>
          </w:p>
        </w:tc>
        <w:tc>
          <w:tcPr>
            <w:tcW w:w="2682" w:type="dxa"/>
            <w:tcBorders/>
            <w:vAlign w:val="center"/>
            <w:hideMark/>
          </w:tcPr>
          <w:p>
            <w:pPr>
              <w:pStyle w:val="style4102"/>
              <w:spacing w:before="155" w:lineRule="auto" w:line="249"/>
              <w:ind w:right="87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Keshava </w:t>
            </w:r>
            <w:r>
              <w:rPr>
                <w:rFonts w:ascii="Cambria"/>
                <w:sz w:val="24"/>
              </w:rPr>
              <w:t>reddy</w:t>
            </w:r>
            <w:r>
              <w:rPr>
                <w:rFonts w:ascii="Cambria"/>
                <w:sz w:val="24"/>
              </w:rPr>
              <w:t xml:space="preserve"> residential school, </w:t>
            </w:r>
            <w:r>
              <w:rPr>
                <w:rFonts w:ascii="Cambria"/>
                <w:sz w:val="24"/>
              </w:rPr>
              <w:t>panyam</w:t>
            </w:r>
            <w:r>
              <w:rPr>
                <w:rFonts w:ascii="Cambria"/>
                <w:sz w:val="24"/>
              </w:rPr>
              <w:t xml:space="preserve"> </w:t>
            </w:r>
          </w:p>
        </w:tc>
        <w:tc>
          <w:tcPr>
            <w:tcW w:w="1873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>Board of Secondary Education</w:t>
            </w:r>
          </w:p>
        </w:tc>
        <w:tc>
          <w:tcPr>
            <w:tcW w:w="1054" w:type="dxa"/>
            <w:tcBorders/>
            <w:vAlign w:val="center"/>
            <w:hideMark/>
          </w:tcPr>
          <w:p>
            <w:pPr>
              <w:pStyle w:val="style0"/>
              <w:rPr/>
            </w:pPr>
            <w:r>
              <w:t>201</w:t>
            </w:r>
            <w:r>
              <w:t>6</w:t>
            </w:r>
          </w:p>
        </w:tc>
        <w:tc>
          <w:tcPr>
            <w:tcW w:w="1404" w:type="dxa"/>
            <w:tcBorders/>
            <w:vAlign w:val="center"/>
            <w:hideMark/>
          </w:tcPr>
          <w:p>
            <w:pPr>
              <w:pStyle w:val="style0"/>
              <w:ind w:left="13"/>
              <w:rPr/>
            </w:pPr>
            <w:r>
              <w:t xml:space="preserve">   </w:t>
            </w:r>
            <w:r>
              <w:t>7</w:t>
            </w:r>
            <w:r>
              <w:rPr>
                <w:lang w:val="en-US"/>
              </w:rPr>
              <w:t>3</w:t>
            </w:r>
          </w:p>
          <w:p>
            <w:pPr>
              <w:pStyle w:val="style0"/>
              <w:ind w:left="13"/>
              <w:rPr/>
            </w:pPr>
          </w:p>
        </w:tc>
      </w:tr>
    </w:tbl>
    <w:p>
      <w:pPr>
        <w:pStyle w:val="style0"/>
        <w:rPr>
          <w:b/>
        </w:rPr>
      </w:pPr>
      <w:r>
        <w:rPr>
          <w:b/>
          <w:sz w:val="28"/>
          <w:szCs w:val="28"/>
        </w:rPr>
        <w:t>TECHNICAL SKILLS: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b/>
          <w:sz w:val="28"/>
          <w:szCs w:val="28"/>
        </w:rPr>
      </w:pPr>
      <w:r>
        <w:t xml:space="preserve">Programming Languages </w:t>
      </w:r>
      <w:r>
        <w:rPr>
          <w:sz w:val="28"/>
          <w:szCs w:val="28"/>
        </w:rPr>
        <w:t xml:space="preserve"> : C,JAVA</w:t>
      </w:r>
      <w:r>
        <w:t xml:space="preserve">, </w:t>
      </w:r>
      <w:r>
        <w:rPr>
          <w:lang w:val="en-US"/>
        </w:rPr>
        <w:t>PYTHON,</w:t>
      </w:r>
      <w:r>
        <w:t>Basics</w:t>
      </w:r>
    </w:p>
    <w:p>
      <w:pPr>
        <w:pStyle w:val="style179"/>
        <w:numPr>
          <w:ilvl w:val="0"/>
          <w:numId w:val="2"/>
        </w:numPr>
        <w:spacing w:after="200" w:lineRule="auto" w:line="276"/>
        <w:rPr>
          <w:b/>
          <w:bCs/>
          <w:sz w:val="28"/>
          <w:szCs w:val="28"/>
        </w:rPr>
      </w:pPr>
      <w:r>
        <w:t xml:space="preserve">Web Technologies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HTML</w:t>
      </w:r>
      <w:r>
        <w:t>,</w:t>
      </w:r>
      <w:r>
        <w:rPr>
          <w:lang w:val="en-US"/>
        </w:rPr>
        <w:t>CSS.</w:t>
      </w:r>
    </w:p>
    <w:p>
      <w:pPr>
        <w:pStyle w:val="style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CO/EXTRA-CURRICULAR ACTIVITIES:</w:t>
      </w:r>
    </w:p>
    <w:p>
      <w:pPr>
        <w:pStyle w:val="style179"/>
        <w:numPr>
          <w:ilvl w:val="0"/>
          <w:numId w:val="6"/>
        </w:numPr>
        <w:spacing w:after="160" w:lineRule="exact" w:line="253"/>
        <w:rPr/>
      </w:pPr>
      <w:r>
        <w:t>Participation in celebrations of National Mathematics Day.</w:t>
      </w:r>
    </w:p>
    <w:p>
      <w:pPr>
        <w:pStyle w:val="style179"/>
        <w:numPr>
          <w:ilvl w:val="0"/>
          <w:numId w:val="6"/>
        </w:numPr>
        <w:spacing w:after="160" w:lineRule="exact" w:line="253"/>
        <w:rPr/>
      </w:pPr>
      <w:r>
        <w:t>Participation in Cyber Security workshop.</w:t>
      </w:r>
    </w:p>
    <w:p>
      <w:pPr>
        <w:pStyle w:val="style179"/>
        <w:numPr>
          <w:ilvl w:val="0"/>
          <w:numId w:val="6"/>
        </w:numPr>
        <w:jc w:val="both"/>
        <w:rPr>
          <w:b/>
          <w:bCs/>
        </w:rPr>
      </w:pPr>
      <w:r>
        <w:t>"</w:t>
      </w:r>
      <w:r>
        <w:rPr>
          <w:b/>
        </w:rPr>
        <w:t>Go Green Program</w:t>
      </w:r>
      <w:r>
        <w:t>" at our college premises under NSS camp.</w:t>
      </w:r>
    </w:p>
    <w:p>
      <w:pPr>
        <w:pStyle w:val="style179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>Participated in MAHOSTAV-2K18, ATM-2K</w:t>
      </w:r>
      <w:r>
        <w:rPr>
          <w:bCs/>
        </w:rPr>
        <w:t>19  fests</w:t>
      </w:r>
      <w:r>
        <w:rPr>
          <w:bCs/>
        </w:rPr>
        <w:t xml:space="preserve"> organized by our college.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</w:rPr>
      </w:pPr>
      <w:r>
        <w:rPr>
          <w:b/>
          <w:sz w:val="28"/>
          <w:szCs w:val="28"/>
        </w:rPr>
        <w:t>STRENGTHS: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Good communication skills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Quick Learner.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Dedication.</w:t>
      </w:r>
    </w:p>
    <w:p>
      <w:pPr>
        <w:pStyle w:val="style179"/>
        <w:numPr>
          <w:ilvl w:val="0"/>
          <w:numId w:val="5"/>
        </w:numPr>
        <w:rPr>
          <w:b/>
        </w:rPr>
      </w:pPr>
      <w:r>
        <w:t>Self motivated</w:t>
      </w:r>
      <w:r>
        <w:t>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>
      <w:pPr>
        <w:pStyle w:val="style179"/>
        <w:numPr>
          <w:ilvl w:val="0"/>
          <w:numId w:val="4"/>
        </w:numPr>
        <w:spacing w:after="200" w:lineRule="auto" w:line="276"/>
        <w:rPr/>
      </w:pPr>
      <w:r>
        <w:t xml:space="preserve">Name                  </w:t>
      </w:r>
      <w:r>
        <w:t xml:space="preserve"> </w:t>
      </w:r>
      <w:r>
        <w:t xml:space="preserve">  :</w:t>
      </w:r>
      <w:r>
        <w:t xml:space="preserve"> </w:t>
      </w:r>
      <w:r>
        <w:t>kamini</w:t>
      </w:r>
      <w:r>
        <w:t xml:space="preserve"> </w:t>
      </w:r>
      <w:r>
        <w:t>neeraja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Date of Birth         </w:t>
      </w:r>
      <w:r>
        <w:t xml:space="preserve">  :</w:t>
      </w:r>
      <w:r>
        <w:t xml:space="preserve"> </w:t>
      </w:r>
      <w:r>
        <w:t>3</w:t>
      </w:r>
      <w:r>
        <w:rPr>
          <w:vertAlign w:val="superscript"/>
        </w:rPr>
        <w:t>th</w:t>
      </w:r>
      <w:r>
        <w:t>,</w:t>
      </w:r>
      <w:r>
        <w:t xml:space="preserve"> </w:t>
      </w:r>
      <w:r>
        <w:t>jan</w:t>
      </w:r>
      <w:r>
        <w:t>,200</w:t>
      </w:r>
      <w:r>
        <w:t>1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Father’s Name     </w:t>
      </w:r>
      <w:r>
        <w:t xml:space="preserve">  :</w:t>
      </w:r>
      <w:r>
        <w:t xml:space="preserve"> </w:t>
      </w:r>
      <w:r>
        <w:t xml:space="preserve"> </w:t>
      </w:r>
      <w:r>
        <w:t>kamini</w:t>
      </w:r>
      <w:r>
        <w:t xml:space="preserve"> </w:t>
      </w:r>
      <w:r>
        <w:t>prathap</w:t>
      </w:r>
      <w:r>
        <w:t xml:space="preserve"> </w:t>
      </w:r>
      <w:r>
        <w:t>reddy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Gender                    </w:t>
      </w:r>
      <w:r>
        <w:t>: Female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Languages </w:t>
      </w:r>
      <w:r>
        <w:t>Known :</w:t>
      </w:r>
      <w:r>
        <w:t xml:space="preserve"> </w:t>
      </w:r>
      <w:r>
        <w:t>English,Hindi</w:t>
      </w:r>
      <w:r>
        <w:t xml:space="preserve"> and Telugu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Hobbies                 </w:t>
      </w:r>
      <w:r>
        <w:t xml:space="preserve">  :</w:t>
      </w:r>
      <w:r>
        <w:t xml:space="preserve"> Cooking</w:t>
      </w:r>
      <w:r>
        <w:t>, Playing Games, Reading Stories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>Nationality               : Indian</w:t>
      </w:r>
    </w:p>
    <w:p>
      <w:pPr>
        <w:pStyle w:val="style179"/>
        <w:numPr>
          <w:ilvl w:val="0"/>
          <w:numId w:val="4"/>
        </w:numPr>
        <w:spacing w:after="200" w:lineRule="auto" w:line="276"/>
        <w:rPr>
          <w:sz w:val="28"/>
          <w:szCs w:val="28"/>
        </w:rPr>
      </w:pPr>
      <w:r>
        <w:t xml:space="preserve">Present Address   </w:t>
      </w:r>
      <w:r>
        <w:t xml:space="preserve">  :</w:t>
      </w:r>
      <w:r>
        <w:t xml:space="preserve"> </w:t>
      </w:r>
      <w:r>
        <w:t>D.No:</w:t>
      </w:r>
      <w:r>
        <w:t>1-</w:t>
      </w:r>
      <w:r>
        <w:t>4</w:t>
      </w:r>
      <w:r>
        <w:t xml:space="preserve">, </w:t>
      </w:r>
      <w:r>
        <w:t>kalavata</w:t>
      </w:r>
      <w:r>
        <w:t xml:space="preserve"> </w:t>
      </w:r>
      <w:r>
        <w:t xml:space="preserve">(V), </w:t>
      </w:r>
      <w:r>
        <w:t>kolimigunla</w:t>
      </w:r>
      <w:r>
        <w:t xml:space="preserve"> </w:t>
      </w:r>
      <w:r>
        <w:t>(M),</w:t>
      </w:r>
      <w:r>
        <w:t xml:space="preserve">  </w:t>
      </w:r>
      <w:r>
        <w:t>kurnool</w:t>
      </w:r>
      <w:r>
        <w:t>(D),</w:t>
      </w:r>
    </w:p>
    <w:p>
      <w:pPr>
        <w:pStyle w:val="style179"/>
        <w:spacing w:after="200" w:lineRule="auto" w:line="276"/>
        <w:rPr>
          <w:sz w:val="28"/>
          <w:szCs w:val="28"/>
        </w:rPr>
      </w:pPr>
      <w:r>
        <w:t xml:space="preserve">                                       Andhra Pradesh.</w:t>
      </w:r>
    </w:p>
    <w:p>
      <w:pPr>
        <w:pStyle w:val="style0"/>
        <w:tabs>
          <w:tab w:val="left" w:leader="none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>
      <w:pPr>
        <w:pStyle w:val="style66"/>
        <w:tabs>
          <w:tab w:val="left" w:leader="none" w:pos="960"/>
        </w:tabs>
        <w:rPr/>
      </w:pPr>
      <w:r>
        <w:t xml:space="preserve">I do here by declare that all the </w:t>
      </w:r>
      <w:r>
        <w:t>above mentioned</w:t>
      </w:r>
      <w:r>
        <w:t xml:space="preserve"> particulars are true to the best of my knowledge and belief. </w:t>
      </w:r>
    </w:p>
    <w:p>
      <w:pPr>
        <w:pStyle w:val="style0"/>
        <w:tabs>
          <w:tab w:val="left" w:leader="none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style0"/>
        <w:rPr>
          <w:b/>
        </w:rPr>
      </w:pPr>
      <w:r>
        <w:rPr>
          <w:lang w:val="en-US"/>
        </w:rPr>
        <w:t xml:space="preserve">                                 </w:t>
      </w:r>
      <w:r>
        <w:t xml:space="preserve">                                                                                                    </w:t>
      </w:r>
      <w:r>
        <w:t xml:space="preserve">     </w:t>
      </w:r>
      <w:r>
        <w:t xml:space="preserve">  </w:t>
      </w:r>
      <w:r>
        <w:rPr>
          <w:b/>
          <w:sz w:val="28"/>
          <w:szCs w:val="28"/>
        </w:rPr>
        <w:t>SIGNATURE</w:t>
      </w:r>
    </w:p>
    <w:p>
      <w:pPr>
        <w:pStyle w:val="style0"/>
        <w:rPr/>
      </w:pPr>
      <w:r>
        <w:rPr>
          <w:b/>
        </w:rPr>
        <w:t xml:space="preserve">PLACE </w:t>
      </w:r>
      <w:r>
        <w:t xml:space="preserve"> :</w:t>
      </w:r>
      <w:r>
        <w:t xml:space="preserve">   </w:t>
      </w:r>
      <w:r>
        <w:t>kalavatala</w:t>
      </w:r>
      <w:r>
        <w:t xml:space="preserve">                                                                             </w:t>
      </w:r>
      <w:r>
        <w:t xml:space="preserve">                            </w:t>
      </w:r>
      <w:r>
        <w:t xml:space="preserve">   </w:t>
      </w:r>
      <w:r>
        <w:t>(</w:t>
      </w:r>
      <w:r>
        <w:t>k.neeraja</w:t>
      </w:r>
      <w:r>
        <w:t>)</w:t>
      </w:r>
    </w:p>
    <w:p>
      <w:pPr>
        <w:pStyle w:val="style48"/>
        <w:numPr>
          <w:ilvl w:val="0"/>
          <w:numId w:val="0"/>
        </w:numPr>
        <w:spacing w:lineRule="auto" w:line="276"/>
        <w:ind w:left="0" w:firstLine="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5AE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25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28C10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8B44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2E6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B9D482C6"/>
    <w:lvl w:ilvl="0">
      <w:start w:val="1"/>
      <w:numFmt w:val="bullet"/>
      <w:pStyle w:val="style48"/>
      <w:lvlText w:val=""/>
      <w:lvlJc w:val="left"/>
      <w:pPr>
        <w:ind w:left="360" w:hanging="360"/>
      </w:pPr>
      <w:rPr>
        <w:rFonts w:ascii="Symbol" w:hAnsi="Symbol" w:hint="default"/>
        <w:color w:val="244061"/>
      </w:rPr>
    </w:lvl>
  </w:abstractNum>
  <w:abstractNum w:abstractNumId="6">
    <w:nsid w:val="00000006"/>
    <w:multiLevelType w:val="hybridMultilevel"/>
    <w:tmpl w:val="AB567002"/>
    <w:lvl w:ilvl="0" w:tplc="8CB21EA0">
      <w:start w:val="1"/>
      <w:numFmt w:val="bullet"/>
      <w:lvlText w:val="o"/>
      <w:lvlJc w:val="left"/>
      <w:pPr>
        <w:ind w:left="960" w:hanging="360"/>
      </w:pPr>
      <w:rPr>
        <w:rFonts w:ascii="Courier New" w:cs="Courier New" w:eastAsia="Courier New" w:hAnsi="Courier New" w:hint="default"/>
        <w:b w:val="false"/>
        <w:bCs w:val="false"/>
        <w:i w:val="false"/>
        <w:iCs w:val="false"/>
        <w:w w:val="98"/>
        <w:sz w:val="24"/>
        <w:szCs w:val="24"/>
        <w:lang w:val="en-US" w:bidi="ar-SA" w:eastAsia="en-US"/>
      </w:rPr>
    </w:lvl>
    <w:lvl w:ilvl="1" w:tplc="56148D5E">
      <w:start w:val="1"/>
      <w:numFmt w:val="bullet"/>
      <w:lvlText w:val="•"/>
      <w:lvlJc w:val="left"/>
      <w:pPr>
        <w:ind w:left="1861" w:hanging="360"/>
      </w:pPr>
      <w:rPr>
        <w:rFonts w:hint="default"/>
        <w:lang w:val="en-US" w:bidi="ar-SA" w:eastAsia="en-US"/>
      </w:rPr>
    </w:lvl>
    <w:lvl w:ilvl="2" w:tplc="BC580938">
      <w:start w:val="1"/>
      <w:numFmt w:val="bullet"/>
      <w:lvlText w:val="•"/>
      <w:lvlJc w:val="left"/>
      <w:pPr>
        <w:ind w:left="2762" w:hanging="360"/>
      </w:pPr>
      <w:rPr>
        <w:rFonts w:hint="default"/>
        <w:lang w:val="en-US" w:bidi="ar-SA" w:eastAsia="en-US"/>
      </w:rPr>
    </w:lvl>
    <w:lvl w:ilvl="3" w:tplc="270C85A2">
      <w:start w:val="1"/>
      <w:numFmt w:val="bullet"/>
      <w:lvlText w:val="•"/>
      <w:lvlJc w:val="left"/>
      <w:pPr>
        <w:ind w:left="3663" w:hanging="360"/>
      </w:pPr>
      <w:rPr>
        <w:rFonts w:hint="default"/>
        <w:lang w:val="en-US" w:bidi="ar-SA" w:eastAsia="en-US"/>
      </w:rPr>
    </w:lvl>
    <w:lvl w:ilvl="4" w:tplc="FE744304">
      <w:start w:val="1"/>
      <w:numFmt w:val="bullet"/>
      <w:lvlText w:val="•"/>
      <w:lvlJc w:val="left"/>
      <w:pPr>
        <w:ind w:left="4564" w:hanging="360"/>
      </w:pPr>
      <w:rPr>
        <w:rFonts w:hint="default"/>
        <w:lang w:val="en-US" w:bidi="ar-SA" w:eastAsia="en-US"/>
      </w:rPr>
    </w:lvl>
    <w:lvl w:ilvl="5" w:tplc="6910F124">
      <w:start w:val="1"/>
      <w:numFmt w:val="bullet"/>
      <w:lvlText w:val="•"/>
      <w:lvlJc w:val="left"/>
      <w:pPr>
        <w:ind w:left="5465" w:hanging="360"/>
      </w:pPr>
      <w:rPr>
        <w:rFonts w:hint="default"/>
        <w:lang w:val="en-US" w:bidi="ar-SA" w:eastAsia="en-US"/>
      </w:rPr>
    </w:lvl>
    <w:lvl w:ilvl="6" w:tplc="7EDADE74">
      <w:start w:val="1"/>
      <w:numFmt w:val="bullet"/>
      <w:lvlText w:val="•"/>
      <w:lvlJc w:val="left"/>
      <w:pPr>
        <w:ind w:left="6366" w:hanging="360"/>
      </w:pPr>
      <w:rPr>
        <w:rFonts w:hint="default"/>
        <w:lang w:val="en-US" w:bidi="ar-SA" w:eastAsia="en-US"/>
      </w:rPr>
    </w:lvl>
    <w:lvl w:ilvl="7" w:tplc="859C1FD0">
      <w:start w:val="1"/>
      <w:numFmt w:val="bullet"/>
      <w:lvlText w:val="•"/>
      <w:lvlJc w:val="left"/>
      <w:pPr>
        <w:ind w:left="7267" w:hanging="360"/>
      </w:pPr>
      <w:rPr>
        <w:rFonts w:hint="default"/>
        <w:lang w:val="en-US" w:bidi="ar-SA" w:eastAsia="en-US"/>
      </w:rPr>
    </w:lvl>
    <w:lvl w:ilvl="8" w:tplc="B89A9CC8">
      <w:start w:val="1"/>
      <w:numFmt w:val="bullet"/>
      <w:lvlText w:val="•"/>
      <w:lvlJc w:val="left"/>
      <w:pPr>
        <w:ind w:left="8168" w:hanging="360"/>
      </w:pPr>
      <w:rPr>
        <w:rFonts w:hint="default"/>
        <w:lang w:val="en-US" w:bidi="ar-SA" w:eastAsia="en-U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outlineLvl w:val="0"/>
    </w:pPr>
    <w:rPr>
      <w:rFonts w:ascii="Book Antiqua" w:cs="Times New Roman" w:eastAsia="Times New Roman" w:hAnsi="Book Antiqua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34fc3b48-fa5a-40c4-9f8f-0d485274b006"/>
    <w:basedOn w:val="style65"/>
    <w:next w:val="style4097"/>
    <w:link w:val="style1"/>
    <w:rPr>
      <w:rFonts w:ascii="Book Antiqua" w:cs="Times New Roman" w:eastAsia="Times New Roman" w:hAnsi="Book Antiqua"/>
      <w:b/>
      <w:bCs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4"/>
      <w:szCs w:val="24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48">
    <w:name w:val="List Bullet"/>
    <w:basedOn w:val="style0"/>
    <w:next w:val="style48"/>
    <w:qFormat/>
    <w:uiPriority w:val="4"/>
    <w:pPr>
      <w:numPr>
        <w:ilvl w:val="0"/>
        <w:numId w:val="1"/>
      </w:numPr>
      <w:spacing w:after="160" w:lineRule="auto" w:line="312"/>
      <w:contextualSpacing/>
    </w:pPr>
    <w:rPr>
      <w:rFonts w:eastAsia="Calibri"/>
      <w:color w:val="595959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0506b182-b9d6-4480-91e6-63c612222140"/>
    <w:basedOn w:val="style65"/>
    <w:next w:val="style4099"/>
    <w:link w:val="style31"/>
    <w:uiPriority w:val="99"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0">
    <w:name w:val="Footer Char_0d4f0a72-d74d-4272-8eb7-170ea8b02411"/>
    <w:basedOn w:val="style65"/>
    <w:next w:val="style4100"/>
    <w:link w:val="style32"/>
    <w:uiPriority w:val="99"/>
  </w:style>
  <w:style w:type="paragraph" w:styleId="style66">
    <w:name w:val="Body Text"/>
    <w:basedOn w:val="style0"/>
    <w:next w:val="style66"/>
    <w:link w:val="style4101"/>
    <w:uiPriority w:val="1"/>
    <w:pPr>
      <w:spacing w:after="160" w:lineRule="auto" w:line="259"/>
    </w:pPr>
    <w:rPr>
      <w:rFonts w:ascii="Calibri" w:cs="宋体" w:eastAsia="宋体" w:hAnsi="Calibri"/>
      <w:sz w:val="24"/>
      <w:szCs w:val="24"/>
    </w:rPr>
  </w:style>
  <w:style w:type="character" w:customStyle="1" w:styleId="style4101">
    <w:name w:val="Body Text Char"/>
    <w:basedOn w:val="style65"/>
    <w:next w:val="style4101"/>
    <w:link w:val="style66"/>
    <w:uiPriority w:val="1"/>
    <w:rPr>
      <w:rFonts w:ascii="Calibri" w:cs="宋体" w:eastAsia="宋体" w:hAnsi="Calibri"/>
      <w:sz w:val="24"/>
      <w:szCs w:val="24"/>
    </w:rPr>
  </w:style>
  <w:style w:type="paragraph" w:customStyle="1" w:styleId="style4102">
    <w:name w:val="Table Paragraph"/>
    <w:basedOn w:val="style0"/>
    <w:next w:val="style4102"/>
    <w:uiPriority w:val="1"/>
    <w:pPr>
      <w:spacing w:after="160" w:lineRule="auto" w:line="259"/>
    </w:pPr>
    <w:rPr>
      <w:rFonts w:ascii="Calibri" w:cs="宋体" w:eastAsia="宋体" w:hAnsi="Calibri"/>
    </w:rPr>
  </w:style>
  <w:style w:type="paragraph" w:styleId="style62">
    <w:name w:val="Title"/>
    <w:basedOn w:val="style0"/>
    <w:next w:val="style0"/>
    <w:link w:val="style4103"/>
    <w:qFormat/>
    <w:uiPriority w:val="10"/>
    <w:pPr>
      <w:spacing w:after="0" w:lineRule="auto" w:line="240"/>
      <w:contextualSpacing/>
    </w:pPr>
    <w:rPr>
      <w:rFonts w:ascii="Cambria" w:cs="宋体" w:eastAsia="宋体" w:hAnsi="Cambria"/>
      <w:spacing w:val="-10"/>
      <w:kern w:val="28"/>
      <w:sz w:val="56"/>
      <w:szCs w:val="56"/>
    </w:rPr>
  </w:style>
  <w:style w:type="character" w:customStyle="1" w:styleId="style4103">
    <w:name w:val="Title Char_d6812119-1ecd-499d-8aac-799d2cd10cc1"/>
    <w:basedOn w:val="style65"/>
    <w:next w:val="style4103"/>
    <w:link w:val="style62"/>
    <w:uiPriority w:val="10"/>
    <w:rPr>
      <w:rFonts w:ascii="Cambria" w:cs="宋体" w:eastAsia="宋体" w:hAnsi="Cambria"/>
      <w:spacing w:val="-10"/>
      <w:kern w:val="28"/>
      <w:sz w:val="56"/>
      <w:szCs w:val="5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4">
    <w:name w:val="Unresolved Mention"/>
    <w:basedOn w:val="style65"/>
    <w:next w:val="style4104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219</Words>
  <Pages>3</Pages>
  <Characters>1403</Characters>
  <Application>WPS Office</Application>
  <DocSecurity>0</DocSecurity>
  <Paragraphs>69</Paragraphs>
  <ScaleCrop>false</ScaleCrop>
  <Company>HP</Company>
  <LinksUpToDate>false</LinksUpToDate>
  <CharactersWithSpaces>2075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2021-08-06T15:56:00Z</dcterms:created>
  <dc:creator>CSC</dc:creator>
  <lastModifiedBy>Infinix X655F</lastModifiedBy>
  <dcterms:modified xsi:type="dcterms:W3CDTF">2022-03-25T06:46:23Z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0b5a551d6ba4485ea4cecf5c012b4a66</vt:lpwstr>
  </property>
</Properties>
</file>